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4F1" w:rsidRPr="000764F1" w:rsidRDefault="004D5ED8" w:rsidP="000764F1">
      <w:pPr>
        <w:spacing w:after="0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0764F1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Материально-техническое обеспечение </w:t>
      </w:r>
    </w:p>
    <w:p w:rsidR="004D5ED8" w:rsidRPr="000764F1" w:rsidRDefault="004D5ED8" w:rsidP="000764F1">
      <w:pPr>
        <w:spacing w:after="0"/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0764F1">
        <w:rPr>
          <w:rFonts w:ascii="Times New Roman" w:hAnsi="Times New Roman" w:cs="Times New Roman"/>
          <w:b/>
          <w:color w:val="FF0000"/>
          <w:sz w:val="32"/>
          <w:szCs w:val="32"/>
        </w:rPr>
        <w:t>образовательной деятельности.</w:t>
      </w:r>
    </w:p>
    <w:p w:rsidR="003446A4" w:rsidRDefault="004004BF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764F1" w:rsidRDefault="004D5ED8" w:rsidP="008460A2">
      <w:pPr>
        <w:spacing w:after="0"/>
        <w:rPr>
          <w:rFonts w:ascii="Times New Roman" w:hAnsi="Times New Roman" w:cs="Times New Roman"/>
          <w:sz w:val="26"/>
          <w:szCs w:val="26"/>
        </w:rPr>
      </w:pPr>
      <w:r w:rsidRPr="000764F1">
        <w:rPr>
          <w:rFonts w:ascii="Times New Roman" w:hAnsi="Times New Roman" w:cs="Times New Roman"/>
          <w:sz w:val="26"/>
          <w:szCs w:val="26"/>
        </w:rPr>
        <w:t xml:space="preserve">В </w:t>
      </w:r>
      <w:r w:rsidR="000764F1" w:rsidRPr="000764F1">
        <w:rPr>
          <w:rFonts w:ascii="Times New Roman" w:hAnsi="Times New Roman" w:cs="Times New Roman"/>
          <w:sz w:val="26"/>
          <w:szCs w:val="26"/>
        </w:rPr>
        <w:t xml:space="preserve">муниципальном </w:t>
      </w:r>
      <w:r w:rsidR="008460A2">
        <w:rPr>
          <w:rFonts w:ascii="Times New Roman" w:hAnsi="Times New Roman" w:cs="Times New Roman"/>
          <w:sz w:val="26"/>
          <w:szCs w:val="26"/>
        </w:rPr>
        <w:t>автономном</w:t>
      </w:r>
      <w:r w:rsidR="000764F1" w:rsidRPr="000764F1">
        <w:rPr>
          <w:rFonts w:ascii="Times New Roman" w:hAnsi="Times New Roman" w:cs="Times New Roman"/>
          <w:sz w:val="26"/>
          <w:szCs w:val="26"/>
        </w:rPr>
        <w:t xml:space="preserve"> дошкольном образовательном учреждении </w:t>
      </w:r>
    </w:p>
    <w:p w:rsidR="004004BF" w:rsidRDefault="008460A2" w:rsidP="008460A2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«Детский сад общеразвивающего</w:t>
      </w:r>
      <w:r w:rsidRPr="008460A2">
        <w:rPr>
          <w:rFonts w:ascii="Times New Roman" w:hAnsi="Times New Roman" w:cs="Times New Roman"/>
          <w:sz w:val="26"/>
          <w:szCs w:val="26"/>
        </w:rPr>
        <w:t xml:space="preserve"> вида с приоритетным осуществлением деятельности по   познавательно-речевому направлению развития </w:t>
      </w:r>
      <w:proofErr w:type="gramStart"/>
      <w:r w:rsidRPr="008460A2">
        <w:rPr>
          <w:rFonts w:ascii="Times New Roman" w:hAnsi="Times New Roman" w:cs="Times New Roman"/>
          <w:sz w:val="26"/>
          <w:szCs w:val="26"/>
        </w:rPr>
        <w:t>воспитанников  №</w:t>
      </w:r>
      <w:proofErr w:type="gramEnd"/>
      <w:r w:rsidRPr="008460A2">
        <w:rPr>
          <w:rFonts w:ascii="Times New Roman" w:hAnsi="Times New Roman" w:cs="Times New Roman"/>
          <w:sz w:val="26"/>
          <w:szCs w:val="26"/>
        </w:rPr>
        <w:t xml:space="preserve"> 117 «</w:t>
      </w:r>
      <w:proofErr w:type="spellStart"/>
      <w:r w:rsidRPr="008460A2">
        <w:rPr>
          <w:rFonts w:ascii="Times New Roman" w:hAnsi="Times New Roman" w:cs="Times New Roman"/>
          <w:sz w:val="26"/>
          <w:szCs w:val="26"/>
        </w:rPr>
        <w:t>Уенчык</w:t>
      </w:r>
      <w:proofErr w:type="spellEnd"/>
      <w:r w:rsidRPr="008460A2">
        <w:rPr>
          <w:rFonts w:ascii="Times New Roman" w:hAnsi="Times New Roman" w:cs="Times New Roman"/>
          <w:sz w:val="26"/>
          <w:szCs w:val="26"/>
        </w:rPr>
        <w:t>»</w:t>
      </w:r>
      <w:r w:rsidR="004D5ED8" w:rsidRPr="000764F1">
        <w:rPr>
          <w:rFonts w:ascii="Times New Roman" w:hAnsi="Times New Roman" w:cs="Times New Roman"/>
          <w:sz w:val="26"/>
          <w:szCs w:val="26"/>
        </w:rPr>
        <w:t xml:space="preserve"> имеется:</w:t>
      </w:r>
    </w:p>
    <w:p w:rsidR="000764F1" w:rsidRPr="000764F1" w:rsidRDefault="000764F1" w:rsidP="000764F1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4004BF" w:rsidRDefault="000764F1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5ED8" w:rsidRPr="004D5ED8">
        <w:rPr>
          <w:rFonts w:ascii="Times New Roman" w:hAnsi="Times New Roman" w:cs="Times New Roman"/>
          <w:sz w:val="24"/>
          <w:szCs w:val="24"/>
        </w:rPr>
        <w:t>1</w:t>
      </w:r>
      <w:r w:rsidR="008460A2">
        <w:rPr>
          <w:rFonts w:ascii="Times New Roman" w:hAnsi="Times New Roman" w:cs="Times New Roman"/>
          <w:sz w:val="24"/>
          <w:szCs w:val="24"/>
        </w:rPr>
        <w:t>3</w:t>
      </w:r>
      <w:r w:rsidR="004D5ED8" w:rsidRPr="004D5ED8">
        <w:rPr>
          <w:rFonts w:ascii="Times New Roman" w:hAnsi="Times New Roman" w:cs="Times New Roman"/>
          <w:sz w:val="24"/>
          <w:szCs w:val="24"/>
        </w:rPr>
        <w:t xml:space="preserve"> групповых помещений с пр</w:t>
      </w:r>
      <w:r>
        <w:rPr>
          <w:rFonts w:ascii="Times New Roman" w:hAnsi="Times New Roman" w:cs="Times New Roman"/>
          <w:sz w:val="24"/>
          <w:szCs w:val="24"/>
        </w:rPr>
        <w:t>иёмными и туалетными комнатами;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– музыкальный зал; 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– физкультурный зал;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– кабинет педагога-психолога; </w:t>
      </w:r>
    </w:p>
    <w:p w:rsidR="004004BF" w:rsidRDefault="004004BF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60A2">
        <w:rPr>
          <w:rFonts w:ascii="Times New Roman" w:hAnsi="Times New Roman" w:cs="Times New Roman"/>
          <w:sz w:val="24"/>
          <w:szCs w:val="24"/>
        </w:rPr>
        <w:t>бассейн;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– методический кабинет;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– медицинский кабинет;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– игровые площадки для прогулок;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– спортивная площадка.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 </w:t>
      </w:r>
      <w:r w:rsidR="004004BF">
        <w:rPr>
          <w:rFonts w:ascii="Times New Roman" w:hAnsi="Times New Roman" w:cs="Times New Roman"/>
          <w:sz w:val="24"/>
          <w:szCs w:val="24"/>
        </w:rPr>
        <w:t xml:space="preserve">   </w:t>
      </w:r>
      <w:r w:rsidRPr="004D5ED8">
        <w:rPr>
          <w:rFonts w:ascii="Times New Roman" w:hAnsi="Times New Roman" w:cs="Times New Roman"/>
          <w:sz w:val="24"/>
          <w:szCs w:val="24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3F2D4B" w:rsidRPr="000764F1" w:rsidRDefault="003F2D4B" w:rsidP="000764F1">
      <w:pPr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 w:rsidRPr="000764F1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Доступная среда</w:t>
      </w:r>
    </w:p>
    <w:p w:rsidR="003F2D4B" w:rsidRPr="000764F1" w:rsidRDefault="003F2D4B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0764F1">
        <w:rPr>
          <w:rFonts w:ascii="Times New Roman" w:hAnsi="Times New Roman" w:cs="Times New Roman"/>
          <w:color w:val="101010"/>
          <w:sz w:val="24"/>
          <w:szCs w:val="24"/>
          <w:shd w:val="clear" w:color="auto" w:fill="FFFFFF"/>
        </w:rPr>
        <w:t xml:space="preserve"> В здании детского сада созданы условия для доступа лиц с ограниченными возможностями. </w:t>
      </w:r>
      <w:r w:rsidRPr="000764F1">
        <w:rPr>
          <w:rFonts w:ascii="Times New Roman" w:hAnsi="Times New Roman" w:cs="Times New Roman"/>
          <w:sz w:val="24"/>
          <w:szCs w:val="24"/>
          <w:shd w:val="clear" w:color="auto" w:fill="FFFFFF"/>
        </w:rPr>
        <w:t>При входе в здание в ДОУ расположена к</w:t>
      </w:r>
      <w:r w:rsidR="008460A2">
        <w:rPr>
          <w:rFonts w:ascii="Times New Roman" w:hAnsi="Times New Roman" w:cs="Times New Roman"/>
          <w:color w:val="000000"/>
          <w:sz w:val="24"/>
          <w:szCs w:val="24"/>
        </w:rPr>
        <w:t>нопка вызова</w:t>
      </w:r>
      <w:r w:rsidR="008460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пандус. </w:t>
      </w:r>
    </w:p>
    <w:p w:rsidR="004004BF" w:rsidRPr="000764F1" w:rsidRDefault="004D5ED8" w:rsidP="000764F1">
      <w:pPr>
        <w:jc w:val="center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0764F1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Учебно-материальное обеспечение</w:t>
      </w:r>
    </w:p>
    <w:p w:rsidR="000764F1" w:rsidRPr="008460A2" w:rsidRDefault="004D5ED8" w:rsidP="008460A2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Оборудование групповых помещений, кабинетов специалистов, медицинского кабинета, музыкального зала, игры, игрушки и дидактические материалы подобраны в с</w:t>
      </w:r>
      <w:r w:rsidR="008460A2">
        <w:rPr>
          <w:rFonts w:ascii="Times New Roman" w:hAnsi="Times New Roman" w:cs="Times New Roman"/>
          <w:sz w:val="24"/>
          <w:szCs w:val="24"/>
        </w:rPr>
        <w:t>оответствии с реализующейся в МА</w:t>
      </w:r>
      <w:r w:rsidRPr="004D5ED8">
        <w:rPr>
          <w:rFonts w:ascii="Times New Roman" w:hAnsi="Times New Roman" w:cs="Times New Roman"/>
          <w:sz w:val="24"/>
          <w:szCs w:val="24"/>
        </w:rPr>
        <w:t xml:space="preserve">ДОУ </w:t>
      </w:r>
      <w:r w:rsidR="008460A2">
        <w:rPr>
          <w:rFonts w:ascii="Times New Roman" w:hAnsi="Times New Roman" w:cs="Times New Roman"/>
          <w:sz w:val="24"/>
          <w:szCs w:val="24"/>
        </w:rPr>
        <w:t>«Детский сад №1</w:t>
      </w:r>
      <w:r w:rsidR="004004BF">
        <w:rPr>
          <w:rFonts w:ascii="Times New Roman" w:hAnsi="Times New Roman" w:cs="Times New Roman"/>
          <w:sz w:val="24"/>
          <w:szCs w:val="24"/>
        </w:rPr>
        <w:t>1</w:t>
      </w:r>
      <w:r w:rsidR="008460A2">
        <w:rPr>
          <w:rFonts w:ascii="Times New Roman" w:hAnsi="Times New Roman" w:cs="Times New Roman"/>
          <w:sz w:val="24"/>
          <w:szCs w:val="24"/>
        </w:rPr>
        <w:t>7</w:t>
      </w:r>
      <w:r w:rsidR="004004BF" w:rsidRPr="004D5ED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460A2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="004004BF" w:rsidRPr="004D5ED8">
        <w:rPr>
          <w:rFonts w:ascii="Times New Roman" w:hAnsi="Times New Roman" w:cs="Times New Roman"/>
          <w:sz w:val="24"/>
          <w:szCs w:val="24"/>
        </w:rPr>
        <w:t xml:space="preserve">» </w:t>
      </w:r>
      <w:r w:rsidRPr="004D5ED8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программой, соответствующей требованиям СанПиН и ФГОС ДО. </w:t>
      </w:r>
    </w:p>
    <w:p w:rsidR="004004BF" w:rsidRPr="000764F1" w:rsidRDefault="004D5ED8" w:rsidP="000764F1">
      <w:pPr>
        <w:jc w:val="center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0764F1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Медико-социальное обеспечение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Медицинское обслуживание детей осуществляется на основании «Договора на медицинское обслуживание воспитанников муниципального образовательного учреждения» между М</w:t>
      </w:r>
      <w:r w:rsidR="008460A2">
        <w:rPr>
          <w:rFonts w:ascii="Times New Roman" w:hAnsi="Times New Roman" w:cs="Times New Roman"/>
          <w:sz w:val="24"/>
          <w:szCs w:val="24"/>
        </w:rPr>
        <w:t>А</w:t>
      </w:r>
      <w:r w:rsidRPr="004D5ED8">
        <w:rPr>
          <w:rFonts w:ascii="Times New Roman" w:hAnsi="Times New Roman" w:cs="Times New Roman"/>
          <w:sz w:val="24"/>
          <w:szCs w:val="24"/>
        </w:rPr>
        <w:t xml:space="preserve">ДОУ </w:t>
      </w:r>
      <w:r w:rsidR="008460A2">
        <w:rPr>
          <w:rFonts w:ascii="Times New Roman" w:hAnsi="Times New Roman" w:cs="Times New Roman"/>
          <w:sz w:val="24"/>
          <w:szCs w:val="24"/>
        </w:rPr>
        <w:t>«Детский сад №1</w:t>
      </w:r>
      <w:r w:rsidR="004004BF">
        <w:rPr>
          <w:rFonts w:ascii="Times New Roman" w:hAnsi="Times New Roman" w:cs="Times New Roman"/>
          <w:sz w:val="24"/>
          <w:szCs w:val="24"/>
        </w:rPr>
        <w:t>1</w:t>
      </w:r>
      <w:r w:rsidR="008460A2">
        <w:rPr>
          <w:rFonts w:ascii="Times New Roman" w:hAnsi="Times New Roman" w:cs="Times New Roman"/>
          <w:sz w:val="24"/>
          <w:szCs w:val="24"/>
        </w:rPr>
        <w:t>7</w:t>
      </w:r>
      <w:r w:rsidR="004004BF" w:rsidRPr="004D5ED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460A2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="004004BF" w:rsidRPr="004D5ED8">
        <w:rPr>
          <w:rFonts w:ascii="Times New Roman" w:hAnsi="Times New Roman" w:cs="Times New Roman"/>
          <w:sz w:val="24"/>
          <w:szCs w:val="24"/>
        </w:rPr>
        <w:t xml:space="preserve">» </w:t>
      </w:r>
      <w:r w:rsidRPr="004D5ED8">
        <w:rPr>
          <w:rFonts w:ascii="Times New Roman" w:hAnsi="Times New Roman" w:cs="Times New Roman"/>
          <w:sz w:val="24"/>
          <w:szCs w:val="24"/>
        </w:rPr>
        <w:t>и «Детской поликлиникой №</w:t>
      </w:r>
      <w:r w:rsidR="003446A4">
        <w:rPr>
          <w:rFonts w:ascii="Times New Roman" w:hAnsi="Times New Roman" w:cs="Times New Roman"/>
          <w:sz w:val="24"/>
          <w:szCs w:val="24"/>
        </w:rPr>
        <w:t xml:space="preserve"> </w:t>
      </w:r>
      <w:r w:rsidR="008460A2">
        <w:rPr>
          <w:rFonts w:ascii="Times New Roman" w:hAnsi="Times New Roman" w:cs="Times New Roman"/>
          <w:sz w:val="24"/>
          <w:szCs w:val="24"/>
        </w:rPr>
        <w:t>2</w:t>
      </w:r>
      <w:r w:rsidRPr="004D5ED8">
        <w:rPr>
          <w:rFonts w:ascii="Times New Roman" w:hAnsi="Times New Roman" w:cs="Times New Roman"/>
          <w:sz w:val="24"/>
          <w:szCs w:val="24"/>
        </w:rPr>
        <w:t xml:space="preserve">». 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 Организации питания в </w:t>
      </w:r>
      <w:r w:rsidRPr="004D5ED8">
        <w:rPr>
          <w:rFonts w:ascii="Times New Roman" w:hAnsi="Times New Roman" w:cs="Times New Roman"/>
          <w:sz w:val="24"/>
          <w:szCs w:val="24"/>
        </w:rPr>
        <w:lastRenderedPageBreak/>
        <w:t>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поставщиками ООО «Школьное питание». Для осуществления выполнения Тип</w:t>
      </w:r>
      <w:r w:rsidR="008460A2">
        <w:rPr>
          <w:rFonts w:ascii="Times New Roman" w:hAnsi="Times New Roman" w:cs="Times New Roman"/>
          <w:sz w:val="24"/>
          <w:szCs w:val="24"/>
        </w:rPr>
        <w:t>ового рациона питания детей в МА</w:t>
      </w:r>
      <w:r w:rsidRPr="004D5ED8">
        <w:rPr>
          <w:rFonts w:ascii="Times New Roman" w:hAnsi="Times New Roman" w:cs="Times New Roman"/>
          <w:sz w:val="24"/>
          <w:szCs w:val="24"/>
        </w:rPr>
        <w:t xml:space="preserve">ДОУ </w:t>
      </w:r>
      <w:r w:rsidR="008460A2">
        <w:rPr>
          <w:rFonts w:ascii="Times New Roman" w:hAnsi="Times New Roman" w:cs="Times New Roman"/>
          <w:sz w:val="24"/>
          <w:szCs w:val="24"/>
        </w:rPr>
        <w:t>«Детский сад №1</w:t>
      </w:r>
      <w:r w:rsidR="004004BF">
        <w:rPr>
          <w:rFonts w:ascii="Times New Roman" w:hAnsi="Times New Roman" w:cs="Times New Roman"/>
          <w:sz w:val="24"/>
          <w:szCs w:val="24"/>
        </w:rPr>
        <w:t>1</w:t>
      </w:r>
      <w:r w:rsidR="008460A2">
        <w:rPr>
          <w:rFonts w:ascii="Times New Roman" w:hAnsi="Times New Roman" w:cs="Times New Roman"/>
          <w:sz w:val="24"/>
          <w:szCs w:val="24"/>
        </w:rPr>
        <w:t>7</w:t>
      </w:r>
      <w:r w:rsidR="004004BF" w:rsidRPr="004D5ED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460A2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="004004BF" w:rsidRPr="004D5ED8">
        <w:rPr>
          <w:rFonts w:ascii="Times New Roman" w:hAnsi="Times New Roman" w:cs="Times New Roman"/>
          <w:sz w:val="24"/>
          <w:szCs w:val="24"/>
        </w:rPr>
        <w:t xml:space="preserve">» </w:t>
      </w:r>
      <w:r w:rsidRPr="004D5ED8">
        <w:rPr>
          <w:rFonts w:ascii="Times New Roman" w:hAnsi="Times New Roman" w:cs="Times New Roman"/>
          <w:sz w:val="24"/>
          <w:szCs w:val="24"/>
        </w:rPr>
        <w:t>имеется пищеблок, оснащенный современным техническим и электрооборудованием, полностью укомплектован штат</w:t>
      </w:r>
      <w:r w:rsidR="004004BF">
        <w:rPr>
          <w:rFonts w:ascii="Times New Roman" w:hAnsi="Times New Roman" w:cs="Times New Roman"/>
          <w:sz w:val="24"/>
          <w:szCs w:val="24"/>
        </w:rPr>
        <w:t xml:space="preserve">ный состав работников. </w:t>
      </w:r>
      <w:r w:rsidR="004004BF" w:rsidRPr="003446A4">
        <w:rPr>
          <w:rFonts w:ascii="Times New Roman" w:hAnsi="Times New Roman" w:cs="Times New Roman"/>
          <w:sz w:val="24"/>
          <w:szCs w:val="24"/>
        </w:rPr>
        <w:t>Питание 5-</w:t>
      </w:r>
      <w:r w:rsidR="003446A4">
        <w:rPr>
          <w:rFonts w:ascii="Times New Roman" w:hAnsi="Times New Roman" w:cs="Times New Roman"/>
          <w:sz w:val="24"/>
          <w:szCs w:val="24"/>
        </w:rPr>
        <w:t xml:space="preserve">ти </w:t>
      </w:r>
      <w:r w:rsidRPr="003446A4">
        <w:rPr>
          <w:rFonts w:ascii="Times New Roman" w:hAnsi="Times New Roman" w:cs="Times New Roman"/>
          <w:sz w:val="24"/>
          <w:szCs w:val="24"/>
        </w:rPr>
        <w:t xml:space="preserve"> разовое</w:t>
      </w:r>
      <w:r w:rsidRPr="004D5ED8">
        <w:rPr>
          <w:rFonts w:ascii="Times New Roman" w:hAnsi="Times New Roman" w:cs="Times New Roman"/>
          <w:sz w:val="24"/>
          <w:szCs w:val="24"/>
        </w:rPr>
        <w:t xml:space="preserve">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 Контроль за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 Организация питания в детском саду должна сочетаться с правильным питанием ребенка в семье. Нужно стремиться к тому, чтобы питание вне </w:t>
      </w:r>
      <w:r w:rsidR="008460A2">
        <w:rPr>
          <w:rFonts w:ascii="Times New Roman" w:hAnsi="Times New Roman" w:cs="Times New Roman"/>
          <w:sz w:val="24"/>
          <w:szCs w:val="24"/>
        </w:rPr>
        <w:t>МАДОУ «Детский сад №1</w:t>
      </w:r>
      <w:r w:rsidR="004004BF">
        <w:rPr>
          <w:rFonts w:ascii="Times New Roman" w:hAnsi="Times New Roman" w:cs="Times New Roman"/>
          <w:sz w:val="24"/>
          <w:szCs w:val="24"/>
        </w:rPr>
        <w:t>1</w:t>
      </w:r>
      <w:r w:rsidR="008460A2">
        <w:rPr>
          <w:rFonts w:ascii="Times New Roman" w:hAnsi="Times New Roman" w:cs="Times New Roman"/>
          <w:sz w:val="24"/>
          <w:szCs w:val="24"/>
        </w:rPr>
        <w:t>7</w:t>
      </w:r>
      <w:r w:rsidR="004004BF" w:rsidRPr="004D5ED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460A2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="004004BF" w:rsidRPr="004D5ED8">
        <w:rPr>
          <w:rFonts w:ascii="Times New Roman" w:hAnsi="Times New Roman" w:cs="Times New Roman"/>
          <w:sz w:val="24"/>
          <w:szCs w:val="24"/>
        </w:rPr>
        <w:t xml:space="preserve">» </w:t>
      </w:r>
      <w:r w:rsidRPr="004D5ED8">
        <w:rPr>
          <w:rFonts w:ascii="Times New Roman" w:hAnsi="Times New Roman" w:cs="Times New Roman"/>
          <w:sz w:val="24"/>
          <w:szCs w:val="24"/>
        </w:rPr>
        <w:t xml:space="preserve">дополняло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 в ДОУ, для чего вывешиваются в группах ежедневный рацион питания (меню). 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 Количество групп в </w:t>
      </w:r>
      <w:r w:rsidR="008460A2">
        <w:rPr>
          <w:rFonts w:ascii="Times New Roman" w:hAnsi="Times New Roman" w:cs="Times New Roman"/>
          <w:sz w:val="24"/>
          <w:szCs w:val="24"/>
        </w:rPr>
        <w:t>МАДОУ «Детский сад №1</w:t>
      </w:r>
      <w:r w:rsidR="004004BF">
        <w:rPr>
          <w:rFonts w:ascii="Times New Roman" w:hAnsi="Times New Roman" w:cs="Times New Roman"/>
          <w:sz w:val="24"/>
          <w:szCs w:val="24"/>
        </w:rPr>
        <w:t>1</w:t>
      </w:r>
      <w:r w:rsidR="008460A2">
        <w:rPr>
          <w:rFonts w:ascii="Times New Roman" w:hAnsi="Times New Roman" w:cs="Times New Roman"/>
          <w:sz w:val="24"/>
          <w:szCs w:val="24"/>
        </w:rPr>
        <w:t>7</w:t>
      </w:r>
      <w:r w:rsidR="004004BF" w:rsidRPr="004D5ED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460A2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="004004BF" w:rsidRPr="004D5ED8">
        <w:rPr>
          <w:rFonts w:ascii="Times New Roman" w:hAnsi="Times New Roman" w:cs="Times New Roman"/>
          <w:sz w:val="24"/>
          <w:szCs w:val="24"/>
        </w:rPr>
        <w:t xml:space="preserve">» </w:t>
      </w:r>
      <w:r w:rsidRPr="004D5ED8">
        <w:rPr>
          <w:rFonts w:ascii="Times New Roman" w:hAnsi="Times New Roman" w:cs="Times New Roman"/>
          <w:sz w:val="24"/>
          <w:szCs w:val="24"/>
        </w:rPr>
        <w:t xml:space="preserve">определяется учредителем, предельная наполняемость устанавливается </w:t>
      </w:r>
      <w:proofErr w:type="gramStart"/>
      <w:r w:rsidRPr="004D5ED8">
        <w:rPr>
          <w:rFonts w:ascii="Times New Roman" w:hAnsi="Times New Roman" w:cs="Times New Roman"/>
          <w:sz w:val="24"/>
          <w:szCs w:val="24"/>
        </w:rPr>
        <w:t>в соответствии с СанПиН</w:t>
      </w:r>
      <w:proofErr w:type="gramEnd"/>
      <w:r w:rsidRPr="004D5ED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04BF" w:rsidRPr="000764F1" w:rsidRDefault="004D5ED8" w:rsidP="000764F1">
      <w:pPr>
        <w:jc w:val="center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0764F1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Информационно-методическое обеспечение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Программно-методическое обеспечение соответствует реализующейся в </w:t>
      </w:r>
      <w:r w:rsidR="008460A2" w:rsidRPr="008460A2">
        <w:rPr>
          <w:rFonts w:ascii="Times New Roman" w:hAnsi="Times New Roman" w:cs="Times New Roman"/>
          <w:sz w:val="24"/>
          <w:szCs w:val="24"/>
        </w:rPr>
        <w:t>МАДОУ «Детский сад №117 «</w:t>
      </w:r>
      <w:proofErr w:type="spellStart"/>
      <w:r w:rsidR="008460A2" w:rsidRPr="008460A2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="008460A2" w:rsidRPr="008460A2">
        <w:rPr>
          <w:rFonts w:ascii="Times New Roman" w:hAnsi="Times New Roman" w:cs="Times New Roman"/>
          <w:sz w:val="24"/>
          <w:szCs w:val="24"/>
        </w:rPr>
        <w:t>»</w:t>
      </w:r>
      <w:r w:rsidR="004004BF" w:rsidRPr="004D5ED8">
        <w:rPr>
          <w:rFonts w:ascii="Times New Roman" w:hAnsi="Times New Roman" w:cs="Times New Roman"/>
          <w:sz w:val="24"/>
          <w:szCs w:val="24"/>
        </w:rPr>
        <w:t xml:space="preserve"> </w:t>
      </w:r>
      <w:r w:rsidRPr="004D5ED8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программе. </w:t>
      </w:r>
    </w:p>
    <w:p w:rsidR="004004BF" w:rsidRPr="000764F1" w:rsidRDefault="004D5ED8" w:rsidP="000764F1">
      <w:pPr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 w:rsidRPr="000764F1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Психолого-педагогическое обеспечение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Предметно-развивающая среда в </w:t>
      </w:r>
      <w:r w:rsidR="008460A2">
        <w:rPr>
          <w:rFonts w:ascii="Times New Roman" w:hAnsi="Times New Roman" w:cs="Times New Roman"/>
          <w:sz w:val="24"/>
          <w:szCs w:val="24"/>
        </w:rPr>
        <w:t>МАДОУ «Детский сад №117</w:t>
      </w:r>
      <w:r w:rsidR="008460A2" w:rsidRPr="004D5ED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460A2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="008460A2" w:rsidRPr="004D5ED8">
        <w:rPr>
          <w:rFonts w:ascii="Times New Roman" w:hAnsi="Times New Roman" w:cs="Times New Roman"/>
          <w:sz w:val="24"/>
          <w:szCs w:val="24"/>
        </w:rPr>
        <w:t>»</w:t>
      </w:r>
      <w:r w:rsidR="004004BF">
        <w:rPr>
          <w:rFonts w:ascii="Times New Roman" w:hAnsi="Times New Roman" w:cs="Times New Roman"/>
          <w:sz w:val="24"/>
          <w:szCs w:val="24"/>
        </w:rPr>
        <w:t xml:space="preserve"> </w:t>
      </w:r>
      <w:r w:rsidRPr="004D5ED8">
        <w:rPr>
          <w:rFonts w:ascii="Times New Roman" w:hAnsi="Times New Roman" w:cs="Times New Roman"/>
          <w:sz w:val="24"/>
          <w:szCs w:val="24"/>
        </w:rPr>
        <w:t xml:space="preserve">создана на основе методических рекомендаций основной образовательной программы, соответствующей требованиям СанПиН и ФГОС ДО. </w:t>
      </w:r>
    </w:p>
    <w:p w:rsidR="004004BF" w:rsidRPr="000764F1" w:rsidRDefault="004D5ED8" w:rsidP="000764F1">
      <w:pPr>
        <w:jc w:val="center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0764F1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Взаимодействие детского сада с другими учреждения</w:t>
      </w:r>
      <w:r w:rsidRPr="000764F1">
        <w:rPr>
          <w:rFonts w:ascii="Times New Roman" w:hAnsi="Times New Roman" w:cs="Times New Roman"/>
          <w:color w:val="1F497D" w:themeColor="text2"/>
          <w:sz w:val="24"/>
          <w:szCs w:val="24"/>
        </w:rPr>
        <w:t>ми</w:t>
      </w:r>
    </w:p>
    <w:p w:rsidR="003446A4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 </w:t>
      </w:r>
      <w:r w:rsidR="008460A2" w:rsidRPr="008460A2">
        <w:rPr>
          <w:rFonts w:ascii="Times New Roman" w:hAnsi="Times New Roman" w:cs="Times New Roman"/>
          <w:sz w:val="24"/>
          <w:szCs w:val="24"/>
        </w:rPr>
        <w:t>МАДОУ «Детский сад №117 «</w:t>
      </w:r>
      <w:proofErr w:type="spellStart"/>
      <w:r w:rsidR="008460A2" w:rsidRPr="008460A2"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 w:rsidR="008460A2" w:rsidRPr="008460A2">
        <w:rPr>
          <w:rFonts w:ascii="Times New Roman" w:hAnsi="Times New Roman" w:cs="Times New Roman"/>
          <w:sz w:val="24"/>
          <w:szCs w:val="24"/>
        </w:rPr>
        <w:t>»</w:t>
      </w:r>
      <w:r w:rsidR="004004BF" w:rsidRPr="004D5ED8">
        <w:rPr>
          <w:rFonts w:ascii="Times New Roman" w:hAnsi="Times New Roman" w:cs="Times New Roman"/>
          <w:sz w:val="24"/>
          <w:szCs w:val="24"/>
        </w:rPr>
        <w:t xml:space="preserve"> </w:t>
      </w:r>
      <w:r w:rsidRPr="004D5ED8">
        <w:rPr>
          <w:rFonts w:ascii="Times New Roman" w:hAnsi="Times New Roman" w:cs="Times New Roman"/>
          <w:sz w:val="24"/>
          <w:szCs w:val="24"/>
        </w:rPr>
        <w:t>осуществляет совместную работу с различными организациями города:</w:t>
      </w:r>
    </w:p>
    <w:p w:rsidR="003446A4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СОШ №</w:t>
      </w:r>
      <w:r w:rsidR="008460A2">
        <w:rPr>
          <w:rFonts w:ascii="Times New Roman" w:hAnsi="Times New Roman" w:cs="Times New Roman"/>
          <w:sz w:val="24"/>
          <w:szCs w:val="24"/>
        </w:rPr>
        <w:t>58</w:t>
      </w:r>
      <w:r w:rsidRPr="004D5ED8">
        <w:rPr>
          <w:rFonts w:ascii="Times New Roman" w:hAnsi="Times New Roman" w:cs="Times New Roman"/>
          <w:sz w:val="24"/>
          <w:szCs w:val="24"/>
        </w:rPr>
        <w:t xml:space="preserve"> – преемственность дошкольного и начального образования</w:t>
      </w:r>
    </w:p>
    <w:p w:rsidR="003446A4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Детская поликлиника № </w:t>
      </w:r>
      <w:r w:rsidR="008460A2">
        <w:rPr>
          <w:rFonts w:ascii="Times New Roman" w:hAnsi="Times New Roman" w:cs="Times New Roman"/>
          <w:sz w:val="24"/>
          <w:szCs w:val="24"/>
        </w:rPr>
        <w:t>2</w:t>
      </w:r>
      <w:r w:rsidRPr="004D5ED8">
        <w:rPr>
          <w:rFonts w:ascii="Times New Roman" w:hAnsi="Times New Roman" w:cs="Times New Roman"/>
          <w:sz w:val="24"/>
          <w:szCs w:val="24"/>
        </w:rPr>
        <w:t xml:space="preserve"> - осуществляет профилактические и оздоровительные мероприятия; </w:t>
      </w:r>
    </w:p>
    <w:p w:rsidR="003446A4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lastRenderedPageBreak/>
        <w:t xml:space="preserve">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 </w:t>
      </w:r>
    </w:p>
    <w:p w:rsidR="003446A4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НГПУ – осуществляет оказание научно-методической помощи педагогам и родителям в решении проблем воспитания и обучения дошкольников;</w:t>
      </w:r>
    </w:p>
    <w:p w:rsidR="003446A4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5ED8">
        <w:rPr>
          <w:rFonts w:ascii="Times New Roman" w:hAnsi="Times New Roman" w:cs="Times New Roman"/>
          <w:sz w:val="24"/>
          <w:szCs w:val="24"/>
        </w:rPr>
        <w:t>Набережночелнинский</w:t>
      </w:r>
      <w:proofErr w:type="spellEnd"/>
      <w:r w:rsidRPr="004D5ED8">
        <w:rPr>
          <w:rFonts w:ascii="Times New Roman" w:hAnsi="Times New Roman" w:cs="Times New Roman"/>
          <w:sz w:val="24"/>
          <w:szCs w:val="24"/>
        </w:rPr>
        <w:t xml:space="preserve"> театр кукол – организация и проведение театрализованных представлений; </w:t>
      </w:r>
    </w:p>
    <w:p w:rsidR="003446A4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Музей экологии и охраны природы - осуществляет экологическое воспитание дошкольников через организацию экскурсий, конкурсов; </w:t>
      </w:r>
    </w:p>
    <w:p w:rsidR="003446A4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«Городской дворец творчества детей и молодежи» - участие воспитанников и педагогов в городских и республиканских конкурсах; 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клуб «Эврика» - организация и проведение различных досуговых мероприятий; </w:t>
      </w:r>
    </w:p>
    <w:p w:rsidR="004004BF" w:rsidRPr="000764F1" w:rsidRDefault="004D5ED8" w:rsidP="000764F1">
      <w:pPr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 w:rsidRPr="000764F1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Финансово-экономическое обеспечение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Федерации. Финансирование в </w:t>
      </w:r>
      <w:r w:rsidR="008460A2" w:rsidRPr="008460A2">
        <w:rPr>
          <w:rFonts w:ascii="Times New Roman" w:hAnsi="Times New Roman" w:cs="Times New Roman"/>
          <w:sz w:val="24"/>
          <w:szCs w:val="24"/>
        </w:rPr>
        <w:t>МАДОУ «Детский сад №117 «Уенчык»</w:t>
      </w:r>
      <w:bookmarkStart w:id="0" w:name="_GoBack"/>
      <w:bookmarkEnd w:id="0"/>
      <w:r w:rsidR="003446A4" w:rsidRPr="004D5ED8">
        <w:rPr>
          <w:rFonts w:ascii="Times New Roman" w:hAnsi="Times New Roman" w:cs="Times New Roman"/>
          <w:sz w:val="24"/>
          <w:szCs w:val="24"/>
        </w:rPr>
        <w:t xml:space="preserve"> </w:t>
      </w:r>
      <w:r w:rsidRPr="004D5ED8">
        <w:rPr>
          <w:rFonts w:ascii="Times New Roman" w:hAnsi="Times New Roman" w:cs="Times New Roman"/>
          <w:sz w:val="24"/>
          <w:szCs w:val="24"/>
        </w:rPr>
        <w:t>осуществляется через бюджетные и внебюджетные средства. Средства, выделенные на финансирование детского сада, распределяются на следующие статьи: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 – питание 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– заработная плата сотрудникам 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– коммунальные услуги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 – транспортные услуги</w:t>
      </w:r>
    </w:p>
    <w:p w:rsidR="004004BF" w:rsidRDefault="000764F1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услуги связи</w:t>
      </w:r>
    </w:p>
    <w:p w:rsidR="004004BF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 xml:space="preserve">– </w:t>
      </w:r>
      <w:r w:rsidR="000764F1">
        <w:rPr>
          <w:rFonts w:ascii="Times New Roman" w:hAnsi="Times New Roman" w:cs="Times New Roman"/>
          <w:sz w:val="24"/>
          <w:szCs w:val="24"/>
        </w:rPr>
        <w:t>работы по содержанию помещения</w:t>
      </w:r>
    </w:p>
    <w:p w:rsidR="006676D7" w:rsidRPr="004D5ED8" w:rsidRDefault="004D5ED8" w:rsidP="000764F1">
      <w:pPr>
        <w:jc w:val="both"/>
        <w:rPr>
          <w:rFonts w:ascii="Times New Roman" w:hAnsi="Times New Roman" w:cs="Times New Roman"/>
          <w:sz w:val="24"/>
          <w:szCs w:val="24"/>
        </w:rPr>
      </w:pPr>
      <w:r w:rsidRPr="004D5ED8">
        <w:rPr>
          <w:rFonts w:ascii="Times New Roman" w:hAnsi="Times New Roman" w:cs="Times New Roman"/>
          <w:sz w:val="24"/>
          <w:szCs w:val="24"/>
        </w:rPr>
        <w:t>Оплачиваются все расходы, связанные с обслуживанием здания и прилегающей территории. Приобретаются технические средства и мягкий инвентарь. Развивается информационная система.</w:t>
      </w:r>
    </w:p>
    <w:sectPr w:rsidR="006676D7" w:rsidRPr="004D5ED8" w:rsidSect="00667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ED8"/>
    <w:rsid w:val="000764F1"/>
    <w:rsid w:val="003446A4"/>
    <w:rsid w:val="003F2D4B"/>
    <w:rsid w:val="004004BF"/>
    <w:rsid w:val="00447540"/>
    <w:rsid w:val="004D5ED8"/>
    <w:rsid w:val="006676D7"/>
    <w:rsid w:val="008460A2"/>
    <w:rsid w:val="00CF0576"/>
    <w:rsid w:val="00F6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2F73A"/>
  <w15:docId w15:val="{1B32E5AA-F147-4EFA-85BA-04BA901F4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2D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!</cp:lastModifiedBy>
  <cp:revision>3</cp:revision>
  <dcterms:created xsi:type="dcterms:W3CDTF">2020-05-19T12:46:00Z</dcterms:created>
  <dcterms:modified xsi:type="dcterms:W3CDTF">2021-11-26T14:00:00Z</dcterms:modified>
</cp:coreProperties>
</file>